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701"/>
        </w:tabs>
        <w:jc w:val="center"/>
        <w:rPr/>
      </w:pPr>
      <w:r w:rsidDel="00000000" w:rsidR="00000000" w:rsidRPr="00000000">
        <w:rPr>
          <w:rtl w:val="0"/>
        </w:rPr>
        <w:t xml:space="preserve">Governo do Estado do Ceará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4350" cy="687695"/>
            <wp:effectExtent b="0" l="0" r="0" t="0"/>
            <wp:wrapNone/>
            <wp:docPr id="4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5283485</wp:posOffset>
            </wp:positionH>
            <wp:positionV relativeFrom="paragraph">
              <wp:posOffset>0</wp:posOffset>
            </wp:positionV>
            <wp:extent cx="923925" cy="629627"/>
            <wp:effectExtent b="0" l="0" r="0" t="0"/>
            <wp:wrapNone/>
            <wp:docPr id="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296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1701"/>
        </w:tabs>
        <w:jc w:val="center"/>
        <w:rPr/>
      </w:pPr>
      <w:r w:rsidDel="00000000" w:rsidR="00000000" w:rsidRPr="00000000">
        <w:rPr>
          <w:rtl w:val="0"/>
        </w:rPr>
        <w:t xml:space="preserve">Secretaria da Ciência Tecnologia e Educação Superior</w:t>
      </w:r>
    </w:p>
    <w:p w:rsidR="00000000" w:rsidDel="00000000" w:rsidP="00000000" w:rsidRDefault="00000000" w:rsidRPr="00000000" w14:paraId="00000003">
      <w:pPr>
        <w:tabs>
          <w:tab w:val="left" w:pos="1701"/>
        </w:tabs>
        <w:jc w:val="center"/>
        <w:rPr/>
      </w:pPr>
      <w:r w:rsidDel="00000000" w:rsidR="00000000" w:rsidRPr="00000000">
        <w:rPr>
          <w:rtl w:val="0"/>
        </w:rPr>
        <w:t xml:space="preserve">Universidade Estadual do Ceará – UECE</w:t>
      </w:r>
    </w:p>
    <w:p w:rsidR="00000000" w:rsidDel="00000000" w:rsidP="00000000" w:rsidRDefault="00000000" w:rsidRPr="00000000" w14:paraId="00000004">
      <w:pPr>
        <w:tabs>
          <w:tab w:val="left" w:pos="1701"/>
        </w:tabs>
        <w:jc w:val="center"/>
        <w:rPr/>
      </w:pPr>
      <w:r w:rsidDel="00000000" w:rsidR="00000000" w:rsidRPr="00000000">
        <w:rPr>
          <w:rtl w:val="0"/>
        </w:rPr>
        <w:t xml:space="preserve">Centro de Ciências da Saúde – CCS</w:t>
      </w:r>
    </w:p>
    <w:p w:rsidR="00000000" w:rsidDel="00000000" w:rsidP="00000000" w:rsidRDefault="00000000" w:rsidRPr="00000000" w14:paraId="00000005">
      <w:pPr>
        <w:tabs>
          <w:tab w:val="left" w:pos="1701"/>
          <w:tab w:val="left" w:pos="841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de Pós-Graduação em Cuidados Clínicos em Enfermagem e Saúdes</w:t>
      </w:r>
    </w:p>
    <w:p w:rsidR="00000000" w:rsidDel="00000000" w:rsidP="00000000" w:rsidRDefault="00000000" w:rsidRPr="00000000" w14:paraId="00000006">
      <w:pPr>
        <w:tabs>
          <w:tab w:val="left" w:pos="1701"/>
          <w:tab w:val="left" w:pos="1701"/>
        </w:tabs>
        <w:ind w:firstLine="14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CHAMADA PÚBLICA PPCCLIS 2021 – TURMA 20</w:t>
      </w:r>
      <w:r w:rsidDel="00000000" w:rsidR="00000000" w:rsidRPr="00000000">
        <w:rPr>
          <w:b w:val="1"/>
          <w:sz w:val="24"/>
          <w:szCs w:val="24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 _____________________________________________________________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 ___________________________________________________________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Doutorado (   )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Linha de Pesquisa: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Linha 1- Fundamentos e Práticas do Cuidado Clínico de Enfermagem e Saúde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Linha 2- Políticas, Práticas e Gestão para o Cuidado Clínico de Enfermagem e Saúde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Linha 3- Tecnologia e Inovação para o Cuidado Clínico de Enfermagem e Saúde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 temático: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jc w:val="lef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Proficiência Leitora DOUTORADO: (   ) Inglês (   ) Outra 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estar ciente e aceitar as regras, condições e conteúdos da Chamada Pública PPCCLIS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2021 e assumo total responsabilidade pelas informações constantes da documentação apresentada.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701"/>
          <w:tab w:val="left" w:pos="1701"/>
        </w:tabs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701"/>
          <w:tab w:val="left" w:pos="170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1701"/>
          <w:tab w:val="left" w:pos="1701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____/____/____ </w:t>
      </w:r>
    </w:p>
    <w:p w:rsidR="00000000" w:rsidDel="00000000" w:rsidP="00000000" w:rsidRDefault="00000000" w:rsidRPr="00000000" w14:paraId="0000001F">
      <w:pPr>
        <w:tabs>
          <w:tab w:val="left" w:pos="1701"/>
          <w:tab w:val="left" w:pos="170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701"/>
          <w:tab w:val="left" w:pos="1701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701"/>
          <w:tab w:val="left" w:pos="1701"/>
        </w:tabs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Assinatura: ____________________________________________________</w:t>
      </w: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40" w:w="11907" w:orient="portrait"/>
      <w:pgMar w:bottom="117.51968503937064" w:top="708.6614173228347" w:left="1275.5905511811022" w:right="855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1701"/>
        <w:tab w:val="left" w:pos="1701"/>
        <w:tab w:val="center" w:pos="4252"/>
        <w:tab w:val="right" w:pos="8504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1701"/>
        <w:tab w:val="left" w:pos="1701"/>
        <w:tab w:val="center" w:pos="4252"/>
        <w:tab w:val="right" w:pos="8504"/>
      </w:tabs>
      <w:ind w:right="360"/>
      <w:jc w:val="lef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1701"/>
        <w:tab w:val="left" w:pos="1701"/>
        <w:tab w:val="center" w:pos="4252"/>
        <w:tab w:val="right" w:pos="8504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1701"/>
        <w:tab w:val="left" w:pos="1701"/>
        <w:tab w:val="center" w:pos="4252"/>
        <w:tab w:val="right" w:pos="8504"/>
      </w:tabs>
      <w:ind w:right="360"/>
      <w:jc w:val="lef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tabs>
          <w:tab w:val="left" w:pos="1701"/>
        </w:tabs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8F153B"/>
    <w:pPr>
      <w:ind w:left="720"/>
      <w:contextualSpacing w:val="1"/>
    </w:pPr>
  </w:style>
  <w:style w:type="table" w:styleId="a5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KuIcdu3EBtqo7WLSJGWLNd5Tw==">AMUW2mUFTpsF80tWwCatHTgtfEAA+oJm8g5vXdwtaMHNSn+uKUPG0YH4Z8pl17yaplLWUKYWXcsfMH+1/Sy/rJKoabjJmB6hq4MY5lEImkeW8TL3eXpl5QQ=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2021-08-02T12:55:00Z</dcterms:created>
  <dc:creator>User</dc:creator>
</cp:coreProperties>
</file>