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widowControl/>
        <w:suppressAutoHyphens w:val="true"/>
        <w:bidi w:val="0"/>
        <w:spacing w:lineRule="auto" w:line="276" w:before="0" w:after="0"/>
        <w:rPr>
          <w:rFonts w:ascii="Times New Roman" w:hAnsi="Times New Roman"/>
        </w:rPr>
      </w:pPr>
      <w:r>
        <w:rPr/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-340995</wp:posOffset>
            </wp:positionH>
            <wp:positionV relativeFrom="paragraph">
              <wp:posOffset>-974725</wp:posOffset>
            </wp:positionV>
            <wp:extent cx="2200275" cy="681355"/>
            <wp:effectExtent l="0" t="0" r="0" b="0"/>
            <wp:wrapSquare wrapText="largest"/>
            <wp:docPr id="1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681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t xml:space="preserve"> </w:t>
      </w:r>
      <w:r>
        <w:rPr>
          <w:rFonts w:ascii="Times New Roman" w:hAnsi="Times New Roman"/>
          <w:color w:val="auto"/>
          <w:spacing w:val="-2"/>
          <w:kern w:val="0"/>
        </w:rPr>
        <w:t>FORMULÁRIO SOLICITAÇÃO DE AFASTAMENTO SERVID</w:t>
      </w:r>
      <w:r>
        <w:drawing>
          <wp:anchor behindDoc="1" distT="0" distB="0" distL="0" distR="0" simplePos="0" locked="0" layoutInCell="0" allowOverlap="1" relativeHeight="3">
            <wp:simplePos x="0" y="0"/>
            <wp:positionH relativeFrom="column">
              <wp:posOffset>4566285</wp:posOffset>
            </wp:positionH>
            <wp:positionV relativeFrom="paragraph">
              <wp:posOffset>-960755</wp:posOffset>
            </wp:positionV>
            <wp:extent cx="1965325" cy="658495"/>
            <wp:effectExtent l="0" t="0" r="0" b="0"/>
            <wp:wrapSquare wrapText="largest"/>
            <wp:docPr id="2" name="Figura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325" cy="658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auto"/>
          <w:spacing w:val="-2"/>
          <w:kern w:val="0"/>
        </w:rPr>
        <w:t>OR TÉCNICO ADMINISTRATIVO PÓS-GRADUAÇÃO</w:t>
      </w:r>
    </w:p>
    <w:p>
      <w:pPr>
        <w:pStyle w:val="Heading1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tabs>
                <w:tab w:val="clear" w:pos="708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REQUERENTE</w:t>
            </w:r>
          </w:p>
        </w:tc>
      </w:tr>
      <w:tr>
        <w:trPr/>
        <w:tc>
          <w:tcPr>
            <w:tcW w:w="9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tabs>
                <w:tab w:val="clear" w:pos="708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Nome do Servidor:</w:t>
            </w:r>
          </w:p>
        </w:tc>
      </w:tr>
      <w:tr>
        <w:trPr/>
        <w:tc>
          <w:tcPr>
            <w:tcW w:w="9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tabs>
                <w:tab w:val="clear" w:pos="708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Matrícula:</w:t>
            </w:r>
          </w:p>
        </w:tc>
      </w:tr>
      <w:tr>
        <w:trPr/>
        <w:tc>
          <w:tcPr>
            <w:tcW w:w="9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tabs>
                <w:tab w:val="clear" w:pos="708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 Institucional:</w:t>
            </w:r>
          </w:p>
        </w:tc>
      </w:tr>
      <w:tr>
        <w:trPr/>
        <w:tc>
          <w:tcPr>
            <w:tcW w:w="9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tabs>
                <w:tab w:val="clear" w:pos="708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Cargo/ Função:</w:t>
            </w:r>
          </w:p>
        </w:tc>
      </w:tr>
      <w:tr>
        <w:trPr/>
        <w:tc>
          <w:tcPr>
            <w:tcW w:w="9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tabs>
                <w:tab w:val="clear" w:pos="708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Unidade de lotação:</w:t>
            </w:r>
          </w:p>
        </w:tc>
      </w:tr>
      <w:tr>
        <w:trPr/>
        <w:tc>
          <w:tcPr>
            <w:tcW w:w="9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tabs>
                <w:tab w:val="clear" w:pos="708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Órgão/Entidade:</w:t>
            </w:r>
          </w:p>
        </w:tc>
      </w:tr>
      <w:tr>
        <w:trPr/>
        <w:tc>
          <w:tcPr>
            <w:tcW w:w="9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tabs>
                <w:tab w:val="clear" w:pos="708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Titulação:</w:t>
            </w:r>
          </w:p>
        </w:tc>
      </w:tr>
      <w:tr>
        <w:trPr/>
        <w:tc>
          <w:tcPr>
            <w:tcW w:w="9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tabs>
                <w:tab w:val="clear" w:pos="708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Justificativa do Afastamento:</w:t>
            </w:r>
          </w:p>
          <w:p>
            <w:pPr>
              <w:pStyle w:val="Default"/>
              <w:tabs>
                <w:tab w:val="clear" w:pos="708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Default"/>
              <w:tabs>
                <w:tab w:val="clear" w:pos="708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Default"/>
              <w:tabs>
                <w:tab w:val="clear" w:pos="708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Default"/>
              <w:tabs>
                <w:tab w:val="clear" w:pos="708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Default"/>
              <w:tabs>
                <w:tab w:val="clear" w:pos="708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Default"/>
              <w:tabs>
                <w:tab w:val="clear" w:pos="708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Default"/>
              <w:tabs>
                <w:tab w:val="clear" w:pos="708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Default"/>
              <w:tabs>
                <w:tab w:val="clear" w:pos="708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Default"/>
              <w:tabs>
                <w:tab w:val="clear" w:pos="708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Default"/>
              <w:tabs>
                <w:tab w:val="clear" w:pos="708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Default"/>
              <w:tabs>
                <w:tab w:val="clear" w:pos="708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Default"/>
              <w:tabs>
                <w:tab w:val="clear" w:pos="708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Default"/>
              <w:tabs>
                <w:tab w:val="clear" w:pos="708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Default"/>
              <w:tabs>
                <w:tab w:val="clear" w:pos="708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tabs>
                <w:tab w:val="clear" w:pos="70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Local de execução do curso:</w:t>
            </w:r>
          </w:p>
        </w:tc>
      </w:tr>
      <w:tr>
        <w:trPr/>
        <w:tc>
          <w:tcPr>
            <w:tcW w:w="9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tabs>
                <w:tab w:val="clear" w:pos="70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 de início do afastamento:</w:t>
            </w:r>
          </w:p>
        </w:tc>
      </w:tr>
      <w:tr>
        <w:trPr/>
        <w:tc>
          <w:tcPr>
            <w:tcW w:w="9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tabs>
                <w:tab w:val="clear" w:pos="70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 do Término do afastamento:</w:t>
            </w:r>
          </w:p>
        </w:tc>
      </w:tr>
      <w:tr>
        <w:trPr/>
        <w:tc>
          <w:tcPr>
            <w:tcW w:w="9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tabs>
                <w:tab w:val="clear" w:pos="70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Nome da instituição de realização da qualificação:</w:t>
            </w:r>
          </w:p>
        </w:tc>
      </w:tr>
      <w:tr>
        <w:trPr/>
        <w:tc>
          <w:tcPr>
            <w:tcW w:w="9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tabs>
                <w:tab w:val="clear" w:pos="70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Indicação, se for o caso, do último afastamento:</w:t>
            </w:r>
          </w:p>
        </w:tc>
      </w:tr>
    </w:tbl>
    <w:p>
      <w:pPr>
        <w:pStyle w:val="Default"/>
        <w:tabs>
          <w:tab w:val="clear" w:pos="708"/>
        </w:tabs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tabs>
          <w:tab w:val="clear" w:pos="708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Data: ______/_________ de ________ </w:t>
      </w:r>
    </w:p>
    <w:p>
      <w:pPr>
        <w:pStyle w:val="Default"/>
        <w:tabs>
          <w:tab w:val="clear" w:pos="708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tabs>
          <w:tab w:val="clear" w:pos="708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tabs>
          <w:tab w:val="clear" w:pos="708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trike w:val="false"/>
          <w:dstrike w:val="false"/>
          <w:sz w:val="24"/>
          <w:szCs w:val="24"/>
          <w:u w:val="none"/>
        </w:rPr>
        <w:t xml:space="preserve">______________________________________________ </w:t>
      </w:r>
    </w:p>
    <w:p>
      <w:pPr>
        <w:pStyle w:val="Default"/>
        <w:widowControl/>
        <w:tabs>
          <w:tab w:val="clear" w:pos="708"/>
          <w:tab w:val="left" w:pos="899" w:leader="none"/>
          <w:tab w:val="left" w:pos="2228" w:leader="none"/>
          <w:tab w:val="left" w:pos="3900" w:leader="none"/>
          <w:tab w:val="left" w:pos="4615" w:leader="none"/>
          <w:tab w:val="left" w:pos="6424" w:leader="none"/>
          <w:tab w:val="left" w:pos="7007" w:leader="none"/>
          <w:tab w:val="left" w:pos="9207" w:leader="none"/>
        </w:tabs>
        <w:suppressAutoHyphens w:val="true"/>
        <w:bidi w:val="0"/>
        <w:spacing w:lineRule="auto" w:line="240" w:before="362" w:after="0"/>
        <w:ind w:left="2" w:right="0"/>
        <w:jc w:val="center"/>
        <w:rPr>
          <w:b/>
          <w:bCs/>
        </w:rPr>
      </w:pPr>
      <w:r>
        <w:rPr>
          <w:rFonts w:eastAsia="Calibri" w:cs="Times New Roman" w:ascii="Times New Roman" w:hAnsi="Times New Roman"/>
          <w:b/>
          <w:bCs/>
          <w:strike w:val="false"/>
          <w:dstrike w:val="false"/>
          <w:color w:val="auto"/>
          <w:kern w:val="0"/>
          <w:sz w:val="24"/>
          <w:szCs w:val="24"/>
          <w:u w:val="none"/>
          <w:lang w:val="pt-BR" w:eastAsia="en-US" w:bidi="ar-SA"/>
        </w:rPr>
        <w:t>NOME COMPLETO</w:t>
      </w:r>
    </w:p>
    <w:p>
      <w:pPr>
        <w:pStyle w:val="Normal"/>
        <w:spacing w:lineRule="auto" w:line="276"/>
        <w:ind w:hanging="0" w:left="170" w:right="0"/>
        <w:jc w:val="left"/>
        <w:rPr>
          <w:rFonts w:ascii="Arial" w:hAnsi="Arial"/>
          <w:sz w:val="16"/>
          <w:szCs w:val="16"/>
        </w:rPr>
      </w:pPr>
      <w:r>
        <w:rPr/>
      </w:r>
    </w:p>
    <w:p>
      <w:pPr>
        <w:pStyle w:val="Normal"/>
        <w:spacing w:lineRule="auto" w:line="276"/>
        <w:ind w:hanging="0" w:left="170" w:right="0"/>
        <w:jc w:val="left"/>
        <w:rPr>
          <w:sz w:val="15"/>
          <w:szCs w:val="15"/>
        </w:rPr>
      </w:pPr>
      <w:r>
        <w:rPr>
          <w:rFonts w:ascii="Arial" w:hAnsi="Arial"/>
          <w:b/>
          <w:sz w:val="15"/>
          <w:szCs w:val="15"/>
        </w:rPr>
        <w:t>*Anexar ao requerimento</w:t>
      </w:r>
    </w:p>
    <w:p>
      <w:pPr>
        <w:pStyle w:val="Normal"/>
        <w:spacing w:lineRule="auto" w:line="276"/>
        <w:ind w:hanging="0" w:left="170" w:right="0"/>
        <w:jc w:val="left"/>
        <w:rPr>
          <w:sz w:val="15"/>
          <w:szCs w:val="15"/>
        </w:rPr>
      </w:pPr>
      <w:r>
        <w:rPr>
          <w:rFonts w:ascii="Arial" w:hAnsi="Arial"/>
          <w:b/>
          <w:sz w:val="15"/>
          <w:szCs w:val="15"/>
        </w:rPr>
        <w:t xml:space="preserve"> </w:t>
      </w:r>
      <w:r>
        <w:rPr>
          <w:rFonts w:ascii="Arial" w:hAnsi="Arial"/>
          <w:b w:val="false"/>
          <w:sz w:val="15"/>
          <w:szCs w:val="15"/>
        </w:rPr>
        <w:t xml:space="preserve">Prova de aceitação do curso pretendido </w:t>
      </w:r>
    </w:p>
    <w:p>
      <w:pPr>
        <w:pStyle w:val="Default"/>
        <w:spacing w:lineRule="auto" w:line="276"/>
        <w:ind w:hanging="0" w:left="170" w:right="0"/>
        <w:jc w:val="left"/>
        <w:rPr>
          <w:sz w:val="15"/>
          <w:szCs w:val="15"/>
        </w:rPr>
      </w:pPr>
      <w:r>
        <w:rPr>
          <w:rFonts w:ascii="Arial" w:hAnsi="Arial"/>
          <w:b/>
          <w:sz w:val="15"/>
          <w:szCs w:val="15"/>
        </w:rPr>
        <w:t xml:space="preserve"> </w:t>
      </w:r>
      <w:r>
        <w:rPr>
          <w:rFonts w:eastAsia="Calibri" w:cs="SimSun" w:ascii="Arial" w:hAnsi="Arial"/>
          <w:b w:val="false"/>
          <w:bCs w:val="false"/>
          <w:color w:val="auto"/>
          <w:kern w:val="0"/>
          <w:sz w:val="15"/>
          <w:szCs w:val="15"/>
          <w:lang w:val="pt-BR" w:eastAsia="en-US" w:bidi="ar-SA"/>
        </w:rPr>
        <w:t>Declaração de anuência do titular do órgão/entidade de lotação do servidor candidato.</w:t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225" w:right="1043" w:gutter="0" w:header="708" w:top="1701" w:footer="176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Malgun Gothic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tedodoquadro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tedodoquadro"/>
      <w:widowControl w:val="false"/>
      <w:overflowPunct w:val="true"/>
      <w:snapToGrid w:val="false"/>
      <w:rPr>
        <w:rFonts w:ascii="Arial" w:hAnsi="Arial" w:eastAsia="Source Code Pro Black" w:cs="Kanit"/>
        <w:b w:val="false"/>
        <w:bCs w:val="false"/>
        <w:color w:val="000000"/>
        <w:sz w:val="12"/>
        <w:szCs w:val="12"/>
      </w:rPr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tedodoquadro"/>
      <w:widowControl w:val="false"/>
      <w:overflowPunct w:val="true"/>
      <w:snapToGrid w:val="false"/>
      <w:rPr>
        <w:rFonts w:ascii="Arial" w:hAnsi="Arial" w:eastAsia="Source Code Pro Black" w:cs="Kanit"/>
        <w:b w:val="false"/>
        <w:bCs w:val="false"/>
        <w:color w:val="000000"/>
        <w:sz w:val="12"/>
        <w:szCs w:val="12"/>
      </w:rPr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425"/>
  <w:compat>
    <w:doNotExpandShiftReturn/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0" w:semiHidden="0" w:unhideWhenUsed="0" w:qFormat="1"/>
    <w:lsdException w:name="List" w:uiPriority="0" w:semiHidden="0" w:unhideWhenUsed="0" w:qFormat="1"/>
    <w:lsdException w:name="Title" w:uiPriority="10" w:semiHidden="0" w:unhideWhenUsed="0" w:qFormat="1"/>
    <w:lsdException w:name="Default Paragraph Font" w:uiPriority="1" w:qFormat="1"/>
    <w:lsdException w:name="Body Text" w:uiPriority="0" w:semiHidden="0" w:unhideWhenUsed="0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Table" w:qFormat="1"/>
    <w:lsdException w:name="Table Grid" w:uiPriority="39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autoRedefine/>
    <w:qFormat/>
    <w:rsid w:val="00773bee"/>
    <w:pPr>
      <w:widowControl/>
      <w:suppressAutoHyphens w:val="true"/>
      <w:bidi w:val="0"/>
      <w:spacing w:lineRule="auto" w:line="276" w:before="0" w:after="0"/>
      <w:jc w:val="both"/>
    </w:pPr>
    <w:rPr>
      <w:rFonts w:ascii="Calibri" w:hAnsi="Calibri" w:eastAsia="Calibri" w:cs="SimSun"/>
      <w:b w:val="false"/>
      <w:bCs w:val="false"/>
      <w:color w:val="auto"/>
      <w:kern w:val="0"/>
      <w:sz w:val="24"/>
      <w:szCs w:val="24"/>
      <w:lang w:val="pt-BR" w:eastAsia="en-US" w:bidi="ar-SA"/>
    </w:rPr>
  </w:style>
  <w:style w:type="paragraph" w:styleId="Heading1">
    <w:name w:val="Heading 1"/>
    <w:basedOn w:val="Normal"/>
    <w:qFormat/>
    <w:pPr>
      <w:ind w:left="262" w:right="402"/>
      <w:jc w:val="center"/>
      <w:outlineLvl w:val="1"/>
    </w:pPr>
    <w:rPr>
      <w:rFonts w:ascii="Malgun Gothic" w:hAnsi="Malgun Gothic" w:eastAsia="Malgun Gothic" w:cs="Malgun Gothic"/>
      <w:b/>
      <w:bCs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773bee"/>
    <w:rPr/>
  </w:style>
  <w:style w:type="character" w:styleId="RodapChar" w:customStyle="1">
    <w:name w:val="Rodapé Char"/>
    <w:basedOn w:val="DefaultParagraphFont"/>
    <w:uiPriority w:val="99"/>
    <w:qFormat/>
    <w:rsid w:val="00773bee"/>
    <w:rPr/>
  </w:style>
  <w:style w:type="character" w:styleId="Hyperlink1" w:customStyle="1">
    <w:name w:val="Hyperlink1"/>
    <w:basedOn w:val="DefaultParagraphFont"/>
    <w:qFormat/>
    <w:rsid w:val="00773bee"/>
    <w:rPr>
      <w:color w:val="0000FF"/>
      <w:u w:val="single" w:color="FFFFFF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196ee5"/>
    <w:rPr>
      <w:rFonts w:ascii="Tahoma" w:hAnsi="Tahoma" w:eastAsia="Calibri" w:cs="Tahoma"/>
      <w:sz w:val="16"/>
      <w:szCs w:val="16"/>
      <w:lang w:eastAsia="en-US" w:bidi="ar-SA"/>
    </w:rPr>
  </w:style>
  <w:style w:type="character" w:styleId="CabealhoChar1" w:customStyle="1">
    <w:name w:val="Cabeçalho Char1"/>
    <w:basedOn w:val="DefaultParagraphFont"/>
    <w:uiPriority w:val="99"/>
    <w:qFormat/>
    <w:rsid w:val="000b19bd"/>
    <w:rPr>
      <w:rFonts w:ascii="Calibri" w:hAnsi="Calibri" w:eastAsia="Calibri" w:cs="SimSun"/>
      <w:sz w:val="24"/>
      <w:szCs w:val="24"/>
      <w:lang w:eastAsia="en-US"/>
    </w:rPr>
  </w:style>
  <w:style w:type="character" w:styleId="RodapChar1" w:customStyle="1">
    <w:name w:val="Rodapé Char1"/>
    <w:basedOn w:val="DefaultParagraphFont"/>
    <w:uiPriority w:val="99"/>
    <w:qFormat/>
    <w:rsid w:val="000b19bd"/>
    <w:rPr>
      <w:rFonts w:ascii="Calibri" w:hAnsi="Calibri" w:eastAsia="Calibri" w:cs="SimSun"/>
      <w:sz w:val="24"/>
      <w:szCs w:val="24"/>
      <w:lang w:eastAsia="en-US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autoRedefine/>
    <w:qFormat/>
    <w:rsid w:val="00641fcd"/>
    <w:pPr>
      <w:spacing w:lineRule="auto" w:line="240" w:before="0" w:after="140"/>
      <w:jc w:val="both"/>
    </w:pPr>
    <w:rPr>
      <w:rFonts w:ascii="Calibri" w:hAnsi="Calibri" w:cs="Times New Roman" w:asciiTheme="minorHAnsi" w:hAnsiTheme="minorHAnsi"/>
      <w:b/>
      <w:sz w:val="24"/>
      <w:szCs w:val="24"/>
      <w:u w:val="none"/>
    </w:rPr>
  </w:style>
  <w:style w:type="paragraph" w:styleId="List">
    <w:name w:val="List"/>
    <w:basedOn w:val="BodyText"/>
    <w:autoRedefine/>
    <w:qFormat/>
    <w:rsid w:val="00773bee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autoRedefine/>
    <w:qFormat/>
    <w:rsid w:val="00773bee"/>
    <w:pPr>
      <w:suppressLineNumbers/>
    </w:pPr>
    <w:rPr>
      <w:rFonts w:cs="Arial"/>
      <w:lang w:val="zh-CN" w:eastAsia="zh-CN" w:bidi="zh-CN"/>
    </w:rPr>
  </w:style>
  <w:style w:type="paragraph" w:styleId="Caption1" w:customStyle="1">
    <w:name w:val="caption1"/>
    <w:basedOn w:val="Normal"/>
    <w:qFormat/>
    <w:rsid w:val="00773bee"/>
    <w:pPr>
      <w:suppressLineNumbers/>
      <w:spacing w:before="120" w:after="120"/>
    </w:pPr>
    <w:rPr>
      <w:rFonts w:cs="Lucida Sans"/>
      <w:i/>
      <w:iCs/>
    </w:rPr>
  </w:style>
  <w:style w:type="paragraph" w:styleId="Title">
    <w:name w:val="Title"/>
    <w:basedOn w:val="Normal"/>
    <w:next w:val="BodyText"/>
    <w:qFormat/>
    <w:rsid w:val="00773bee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bealhoeRodap" w:customStyle="1">
    <w:name w:val="Cabeçalho e Rodapé"/>
    <w:basedOn w:val="Normal"/>
    <w:autoRedefine/>
    <w:qFormat/>
    <w:rsid w:val="00773bee"/>
    <w:pPr/>
    <w:rPr/>
  </w:style>
  <w:style w:type="paragraph" w:styleId="Cabealhoerodap1" w:customStyle="1">
    <w:name w:val="Cabeçalho e rodapé1"/>
    <w:basedOn w:val="Normal"/>
    <w:qFormat/>
    <w:rsid w:val="00773bee"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Header">
    <w:name w:val="Header"/>
    <w:basedOn w:val="Normal"/>
    <w:link w:val="CabealhoChar1"/>
    <w:autoRedefine/>
    <w:uiPriority w:val="99"/>
    <w:unhideWhenUsed/>
    <w:qFormat/>
    <w:rsid w:val="000b19bd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1"/>
    <w:autoRedefine/>
    <w:uiPriority w:val="99"/>
    <w:unhideWhenUsed/>
    <w:qFormat/>
    <w:rsid w:val="000b19bd"/>
    <w:pPr>
      <w:widowControl/>
      <w:tabs>
        <w:tab w:val="clear" w:pos="708"/>
        <w:tab w:val="center" w:pos="4252" w:leader="none"/>
        <w:tab w:val="right" w:pos="8504" w:leader="none"/>
      </w:tabs>
      <w:suppressAutoHyphens w:val="true"/>
      <w:bidi w:val="0"/>
      <w:spacing w:lineRule="auto" w:line="276" w:before="0" w:after="0"/>
      <w:ind w:hanging="0" w:left="0" w:right="0"/>
      <w:jc w:val="both"/>
    </w:pPr>
    <w:rPr/>
  </w:style>
  <w:style w:type="paragraph" w:styleId="Caption11" w:customStyle="1">
    <w:name w:val="caption11"/>
    <w:basedOn w:val="Normal"/>
    <w:autoRedefine/>
    <w:qFormat/>
    <w:rsid w:val="00773bee"/>
    <w:pPr>
      <w:suppressLineNumbers/>
      <w:spacing w:before="120" w:after="120"/>
    </w:pPr>
    <w:rPr>
      <w:rFonts w:cs="Arial"/>
      <w:i/>
      <w:iCs/>
    </w:rPr>
  </w:style>
  <w:style w:type="paragraph" w:styleId="Ttulo1" w:customStyle="1">
    <w:name w:val="Título1"/>
    <w:basedOn w:val="Normal"/>
    <w:next w:val="BodyText"/>
    <w:autoRedefine/>
    <w:qFormat/>
    <w:rsid w:val="00773bee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ntedodoquadro" w:customStyle="1">
    <w:name w:val="Conteúdo do quadro"/>
    <w:basedOn w:val="Normal"/>
    <w:autoRedefine/>
    <w:qFormat/>
    <w:rsid w:val="00773bee"/>
    <w:pPr/>
    <w:rPr/>
  </w:style>
  <w:style w:type="paragraph" w:styleId="Western" w:customStyle="1">
    <w:name w:val="western"/>
    <w:basedOn w:val="Normal"/>
    <w:autoRedefine/>
    <w:uiPriority w:val="99"/>
    <w:qFormat/>
    <w:rsid w:val="00773bee"/>
    <w:pPr>
      <w:suppressAutoHyphens w:val="false"/>
      <w:spacing w:beforeAutospacing="1" w:after="119"/>
    </w:pPr>
    <w:rPr>
      <w:lang w:eastAsia="pt-BR"/>
    </w:rPr>
  </w:style>
  <w:style w:type="paragraph" w:styleId="M-945292301662544521gmail-msobodytext" w:customStyle="1">
    <w:name w:val="m_-945292301662544521gmail-msobodytext"/>
    <w:basedOn w:val="Normal"/>
    <w:autoRedefine/>
    <w:uiPriority w:val="99"/>
    <w:qFormat/>
    <w:rsid w:val="00bb7eb1"/>
    <w:pPr>
      <w:shd w:val="clear" w:color="auto" w:fill="FFFFFF"/>
      <w:spacing w:lineRule="auto" w:line="360"/>
      <w:ind w:firstLine="851"/>
      <w:jc w:val="both"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196ee5"/>
    <w:pPr/>
    <w:rPr>
      <w:rFonts w:ascii="Tahoma" w:hAnsi="Tahoma" w:cs="Tahoma"/>
      <w:sz w:val="16"/>
      <w:szCs w:val="16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Malgun Gothic" w:hAnsi="Malgun Gothic" w:eastAsia="SimSun" w:cs="Times New Roman"/>
      <w:color w:val="000000"/>
      <w:kern w:val="0"/>
      <w:sz w:val="24"/>
      <w:szCs w:val="20"/>
      <w:lang w:val="pt-BR" w:eastAsia="pt-BR" w:bidi="ar-SA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Application>LibreOffice/24.2.3.2$Windows_X86_64 LibreOffice_project/433d9c2ded56988e8a90e6b2e771ee4e6a5ab2ba</Application>
  <AppVersion>15.0000</AppVersion>
  <Pages>1</Pages>
  <Words>83</Words>
  <Characters>591</Characters>
  <CharactersWithSpaces>660</CharactersWithSpaces>
  <Paragraphs>21</Paragraphs>
  <Company>R.E. Informática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2018-05-28T11:18:00Z</dcterms:created>
  <dc:creator>marta</dc:creator>
  <dc:description/>
  <dc:language>pt-BR</dc:language>
  <cp:lastModifiedBy/>
  <cp:lastPrinted>2026-05-06T15:03:45Z</cp:lastPrinted>
  <dcterms:modified xsi:type="dcterms:W3CDTF">2026-10-29T13:40:41Z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90F728EB475746E79442207854B0EC0E_13</vt:lpwstr>
  </property>
  <property fmtid="{D5CDD505-2E9C-101B-9397-08002B2CF9AE}" pid="3" name="KSOProductBuildVer">
    <vt:lpwstr>1046-12.2.0.16731</vt:lpwstr>
  </property>
  <property fmtid="{D5CDD505-2E9C-101B-9397-08002B2CF9AE}" pid="4" name="MSIP_Label_defa4170-0d19-0005-0004-bc88714345d2_ActionId">
    <vt:lpwstr>ba7bd544-fbad-426b-92ef-d5780cc51454</vt:lpwstr>
  </property>
  <property fmtid="{D5CDD505-2E9C-101B-9397-08002B2CF9AE}" pid="5" name="MSIP_Label_defa4170-0d19-0005-0004-bc88714345d2_ContentBits">
    <vt:lpwstr>0</vt:lpwstr>
  </property>
  <property fmtid="{D5CDD505-2E9C-101B-9397-08002B2CF9AE}" pid="6" name="MSIP_Label_defa4170-0d19-0005-0004-bc88714345d2_Enabled">
    <vt:lpwstr>true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etDate">
    <vt:lpwstr>2023-03-22T15:52:34Z</vt:lpwstr>
  </property>
  <property fmtid="{D5CDD505-2E9C-101B-9397-08002B2CF9AE}" pid="10" name="MSIP_Label_defa4170-0d19-0005-0004-bc88714345d2_SiteId">
    <vt:lpwstr>d994ddef-51c7-4851-9e6e-51209c4dc3e4</vt:lpwstr>
  </property>
</Properties>
</file>